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60B71" w14:textId="77777777" w:rsidR="006C57A3" w:rsidRPr="00155296" w:rsidRDefault="57E9495A" w:rsidP="00F202C0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57E9495A">
        <w:rPr>
          <w:rFonts w:ascii="Arial" w:eastAsia="Arial" w:hAnsi="Arial" w:cs="Arial"/>
          <w:b/>
          <w:bCs/>
          <w:sz w:val="28"/>
          <w:szCs w:val="28"/>
        </w:rPr>
        <w:t>Physical Exam:</w:t>
      </w:r>
    </w:p>
    <w:p w14:paraId="4BA3004E" w14:textId="77777777" w:rsidR="005A58D8" w:rsidRDefault="57E9495A" w:rsidP="57E9495A">
      <w:pPr>
        <w:rPr>
          <w:sz w:val="22"/>
          <w:szCs w:val="22"/>
        </w:rPr>
      </w:pPr>
      <w:r w:rsidRPr="57E9495A">
        <w:rPr>
          <w:sz w:val="22"/>
          <w:szCs w:val="22"/>
        </w:rPr>
        <w:t>Weight: 132 lbs (4 months ago was 133</w:t>
      </w:r>
      <w:r w:rsidR="005A58D8">
        <w:rPr>
          <w:sz w:val="22"/>
          <w:szCs w:val="22"/>
        </w:rPr>
        <w:t xml:space="preserve"> </w:t>
      </w:r>
      <w:proofErr w:type="spellStart"/>
      <w:r w:rsidRPr="57E9495A">
        <w:rPr>
          <w:sz w:val="22"/>
          <w:szCs w:val="22"/>
        </w:rPr>
        <w:t>lbs</w:t>
      </w:r>
      <w:proofErr w:type="spellEnd"/>
      <w:r w:rsidRPr="57E9495A">
        <w:rPr>
          <w:sz w:val="22"/>
          <w:szCs w:val="22"/>
        </w:rPr>
        <w:t xml:space="preserve">)   Height- 5’3” </w:t>
      </w:r>
    </w:p>
    <w:p w14:paraId="30B4AF53" w14:textId="474F8EF8" w:rsidR="006C57A3" w:rsidRDefault="57E9495A" w:rsidP="57E9495A">
      <w:pPr>
        <w:rPr>
          <w:sz w:val="22"/>
          <w:szCs w:val="22"/>
        </w:rPr>
      </w:pPr>
      <w:r w:rsidRPr="57E9495A">
        <w:rPr>
          <w:sz w:val="22"/>
          <w:szCs w:val="22"/>
        </w:rPr>
        <w:t>BP- 118/68   Pulse = 49 (baseline pulse in the 70’s)   RR= 16    Temp= 98</w:t>
      </w:r>
    </w:p>
    <w:p w14:paraId="1678BC36" w14:textId="77777777" w:rsidR="005A58D8" w:rsidRDefault="005A58D8" w:rsidP="57E9495A">
      <w:pPr>
        <w:rPr>
          <w:sz w:val="22"/>
          <w:szCs w:val="22"/>
        </w:rPr>
      </w:pPr>
    </w:p>
    <w:p w14:paraId="3D74F041" w14:textId="522CA9BE" w:rsidR="00C60CD0" w:rsidRDefault="006C57A3" w:rsidP="57E9495A">
      <w:pPr>
        <w:rPr>
          <w:sz w:val="22"/>
          <w:szCs w:val="22"/>
        </w:rPr>
      </w:pPr>
      <w:proofErr w:type="spellStart"/>
      <w:r w:rsidRPr="005A0714">
        <w:rPr>
          <w:sz w:val="22"/>
          <w:szCs w:val="22"/>
        </w:rPr>
        <w:t>Orthostatics</w:t>
      </w:r>
      <w:proofErr w:type="spellEnd"/>
      <w:r w:rsidRPr="005A0714">
        <w:rPr>
          <w:sz w:val="22"/>
          <w:szCs w:val="22"/>
        </w:rPr>
        <w:t xml:space="preserve">:  </w:t>
      </w:r>
      <w:r w:rsidRPr="005A0714">
        <w:rPr>
          <w:sz w:val="22"/>
          <w:szCs w:val="22"/>
          <w:u w:val="single"/>
        </w:rPr>
        <w:t>Lying:</w:t>
      </w:r>
      <w:r>
        <w:rPr>
          <w:sz w:val="22"/>
          <w:szCs w:val="22"/>
        </w:rPr>
        <w:t xml:space="preserve"> BP 118/68, pulse 49</w:t>
      </w:r>
      <w:r w:rsidRPr="005A0714">
        <w:rPr>
          <w:sz w:val="22"/>
          <w:szCs w:val="22"/>
        </w:rPr>
        <w:t xml:space="preserve">  </w:t>
      </w:r>
      <w:r w:rsidRPr="005A0714">
        <w:rPr>
          <w:sz w:val="22"/>
          <w:szCs w:val="22"/>
        </w:rPr>
        <w:sym w:font="Wingdings" w:char="F0E0"/>
      </w:r>
      <w:r w:rsidRPr="005A0714">
        <w:rPr>
          <w:sz w:val="22"/>
          <w:szCs w:val="22"/>
        </w:rPr>
        <w:t xml:space="preserve">  </w:t>
      </w:r>
      <w:r w:rsidRPr="005A0714">
        <w:rPr>
          <w:sz w:val="22"/>
          <w:szCs w:val="22"/>
          <w:u w:val="single"/>
        </w:rPr>
        <w:t>Standing</w:t>
      </w:r>
      <w:r>
        <w:rPr>
          <w:sz w:val="22"/>
          <w:szCs w:val="22"/>
        </w:rPr>
        <w:t>:  BP 102/66, pulse 53</w:t>
      </w:r>
      <w:r w:rsidR="008626A8">
        <w:rPr>
          <w:sz w:val="22"/>
          <w:szCs w:val="22"/>
        </w:rPr>
        <w:t xml:space="preserve"> </w:t>
      </w:r>
    </w:p>
    <w:p w14:paraId="7EB877E4" w14:textId="28427B69" w:rsidR="57E9495A" w:rsidRDefault="57E9495A" w:rsidP="57E9495A">
      <w:pPr>
        <w:rPr>
          <w:sz w:val="22"/>
          <w:szCs w:val="22"/>
        </w:rPr>
      </w:pPr>
    </w:p>
    <w:p w14:paraId="4ED3BC1F" w14:textId="6B9921C9" w:rsidR="006C57A3" w:rsidRDefault="57E9495A" w:rsidP="57E9495A">
      <w:pPr>
        <w:rPr>
          <w:sz w:val="22"/>
          <w:szCs w:val="22"/>
        </w:rPr>
      </w:pPr>
      <w:r w:rsidRPr="57E9495A">
        <w:rPr>
          <w:sz w:val="22"/>
          <w:szCs w:val="22"/>
        </w:rPr>
        <w:t xml:space="preserve">General: Alert and oriented to name only, no acute distress, conversant. Appears well dressed and well groomed. </w:t>
      </w:r>
    </w:p>
    <w:p w14:paraId="18FDC524" w14:textId="2B89D1A7" w:rsidR="006C57A3" w:rsidRDefault="57E9495A" w:rsidP="57E9495A">
      <w:pPr>
        <w:rPr>
          <w:sz w:val="22"/>
          <w:szCs w:val="22"/>
        </w:rPr>
      </w:pPr>
      <w:r w:rsidRPr="57E9495A">
        <w:rPr>
          <w:sz w:val="22"/>
          <w:szCs w:val="22"/>
        </w:rPr>
        <w:t>HEENT: dry mucous membranes; otherwise WNL</w:t>
      </w:r>
    </w:p>
    <w:p w14:paraId="613CCC9B" w14:textId="77777777" w:rsidR="00522448" w:rsidRPr="005A0714" w:rsidRDefault="00522448" w:rsidP="57E9495A">
      <w:pPr>
        <w:rPr>
          <w:sz w:val="22"/>
          <w:szCs w:val="22"/>
        </w:rPr>
      </w:pPr>
    </w:p>
    <w:p w14:paraId="512D823C" w14:textId="4571ABB1" w:rsidR="006C57A3" w:rsidRDefault="57E9495A" w:rsidP="57E9495A">
      <w:pPr>
        <w:rPr>
          <w:sz w:val="22"/>
          <w:szCs w:val="22"/>
        </w:rPr>
      </w:pPr>
      <w:r w:rsidRPr="57E9495A">
        <w:rPr>
          <w:sz w:val="22"/>
          <w:szCs w:val="22"/>
        </w:rPr>
        <w:t>CV: no carotid bruits, no JVD, S1S2 heard, RRR, 3/6 SEM (no change from previous exam), mild bradycardia, no peripheral edema bilaterally</w:t>
      </w:r>
    </w:p>
    <w:p w14:paraId="1C62CC36" w14:textId="6831336A" w:rsidR="006C57A3" w:rsidRDefault="57E9495A" w:rsidP="57E9495A">
      <w:pPr>
        <w:rPr>
          <w:sz w:val="22"/>
          <w:szCs w:val="22"/>
          <w:lang w:val="pt-BR"/>
        </w:rPr>
      </w:pPr>
      <w:r w:rsidRPr="57E9495A">
        <w:rPr>
          <w:sz w:val="22"/>
          <w:szCs w:val="22"/>
          <w:lang w:val="pt-BR"/>
        </w:rPr>
        <w:t>Chest: clear to auscultation bilaterally with no wheezes, rhonchi or rales</w:t>
      </w:r>
    </w:p>
    <w:p w14:paraId="73A86E8A" w14:textId="4AEDE350" w:rsidR="006C57A3" w:rsidRDefault="57E9495A" w:rsidP="57E9495A">
      <w:pPr>
        <w:rPr>
          <w:sz w:val="22"/>
          <w:szCs w:val="22"/>
        </w:rPr>
      </w:pPr>
      <w:r w:rsidRPr="57E9495A">
        <w:rPr>
          <w:sz w:val="22"/>
          <w:szCs w:val="22"/>
        </w:rPr>
        <w:t xml:space="preserve">Abd: Bowel sounds present; soft NTND.  No </w:t>
      </w:r>
      <w:proofErr w:type="spellStart"/>
      <w:r w:rsidRPr="57E9495A">
        <w:rPr>
          <w:sz w:val="22"/>
          <w:szCs w:val="22"/>
        </w:rPr>
        <w:t>organomegaly</w:t>
      </w:r>
      <w:proofErr w:type="spellEnd"/>
      <w:r w:rsidRPr="57E9495A">
        <w:rPr>
          <w:sz w:val="22"/>
          <w:szCs w:val="22"/>
        </w:rPr>
        <w:t>, no rebound or guarding.</w:t>
      </w:r>
    </w:p>
    <w:p w14:paraId="3A52D071" w14:textId="1E33686C" w:rsidR="006C57A3" w:rsidRDefault="57E9495A" w:rsidP="57E9495A">
      <w:pPr>
        <w:rPr>
          <w:sz w:val="22"/>
          <w:szCs w:val="22"/>
        </w:rPr>
      </w:pPr>
      <w:r w:rsidRPr="57E9495A">
        <w:rPr>
          <w:sz w:val="22"/>
          <w:szCs w:val="22"/>
        </w:rPr>
        <w:t xml:space="preserve">Back: No CVA tenderness </w:t>
      </w:r>
    </w:p>
    <w:p w14:paraId="3539B50D" w14:textId="77777777" w:rsidR="00522448" w:rsidRDefault="00522448" w:rsidP="57E9495A">
      <w:pPr>
        <w:rPr>
          <w:sz w:val="22"/>
          <w:szCs w:val="22"/>
        </w:rPr>
      </w:pPr>
    </w:p>
    <w:p w14:paraId="1A253AB8" w14:textId="3A1FE02E" w:rsidR="006C57A3" w:rsidRPr="004B5991" w:rsidRDefault="00522448" w:rsidP="57E9495A">
      <w:pPr>
        <w:rPr>
          <w:sz w:val="22"/>
          <w:szCs w:val="22"/>
        </w:rPr>
      </w:pPr>
      <w:r>
        <w:rPr>
          <w:sz w:val="22"/>
          <w:szCs w:val="22"/>
        </w:rPr>
        <w:t xml:space="preserve">PHQ-9: score is </w:t>
      </w:r>
      <w:proofErr w:type="gramStart"/>
      <w:r w:rsidR="57E9495A" w:rsidRPr="57E9495A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57E9495A" w:rsidRPr="57E9495A">
        <w:rPr>
          <w:sz w:val="22"/>
          <w:szCs w:val="22"/>
        </w:rPr>
        <w:t xml:space="preserve"> (</w:t>
      </w:r>
      <w:proofErr w:type="gramEnd"/>
      <w:r w:rsidR="57E9495A" w:rsidRPr="57E9495A">
        <w:rPr>
          <w:sz w:val="22"/>
          <w:szCs w:val="22"/>
        </w:rPr>
        <w:t>Mild, 5-9, Moderate 10-14, Severe 15-27)</w:t>
      </w:r>
    </w:p>
    <w:p w14:paraId="6CE42747" w14:textId="77777777" w:rsidR="006C57A3" w:rsidRPr="004B5991" w:rsidRDefault="006C57A3" w:rsidP="57E9495A">
      <w:pPr>
        <w:rPr>
          <w:sz w:val="22"/>
          <w:szCs w:val="22"/>
        </w:rPr>
      </w:pPr>
    </w:p>
    <w:p w14:paraId="6C64F13A" w14:textId="62C97B8D" w:rsidR="006C57A3" w:rsidRPr="004B5991" w:rsidRDefault="57E9495A" w:rsidP="57E9495A">
      <w:pPr>
        <w:rPr>
          <w:sz w:val="22"/>
          <w:szCs w:val="22"/>
        </w:rPr>
      </w:pPr>
      <w:r w:rsidRPr="57E9495A">
        <w:rPr>
          <w:sz w:val="22"/>
          <w:szCs w:val="22"/>
        </w:rPr>
        <w:t xml:space="preserve">Neurological </w:t>
      </w:r>
      <w:proofErr w:type="gramStart"/>
      <w:r w:rsidRPr="57E9495A">
        <w:rPr>
          <w:sz w:val="22"/>
          <w:szCs w:val="22"/>
        </w:rPr>
        <w:t>Exam :</w:t>
      </w:r>
      <w:proofErr w:type="gramEnd"/>
      <w:r w:rsidRPr="57E9495A">
        <w:rPr>
          <w:sz w:val="22"/>
          <w:szCs w:val="22"/>
        </w:rPr>
        <w:t xml:space="preserve"> Strength 4/5 symmetrically without focality, reflexes 1+ throughout, sensation intact, range of motion full. Gait tentative but not asymmetric or broad-based.  No </w:t>
      </w:r>
      <w:proofErr w:type="spellStart"/>
      <w:r w:rsidRPr="57E9495A">
        <w:rPr>
          <w:sz w:val="22"/>
          <w:szCs w:val="22"/>
        </w:rPr>
        <w:t>dysdiadokinesis</w:t>
      </w:r>
      <w:proofErr w:type="spellEnd"/>
      <w:r w:rsidRPr="57E9495A">
        <w:rPr>
          <w:sz w:val="22"/>
          <w:szCs w:val="22"/>
        </w:rPr>
        <w:t xml:space="preserve">. Negative Romberg. </w:t>
      </w:r>
    </w:p>
    <w:p w14:paraId="6569F8AD" w14:textId="77777777" w:rsidR="006C57A3" w:rsidRDefault="006C57A3" w:rsidP="57E9495A">
      <w:pPr>
        <w:rPr>
          <w:sz w:val="22"/>
          <w:szCs w:val="22"/>
        </w:rPr>
      </w:pPr>
    </w:p>
    <w:p w14:paraId="1CDBF860" w14:textId="77777777" w:rsidR="00DB6F08" w:rsidRDefault="57E9495A" w:rsidP="57E9495A">
      <w:pPr>
        <w:rPr>
          <w:sz w:val="22"/>
          <w:szCs w:val="22"/>
        </w:rPr>
      </w:pPr>
      <w:r w:rsidRPr="57E9495A">
        <w:rPr>
          <w:sz w:val="22"/>
          <w:szCs w:val="22"/>
        </w:rPr>
        <w:t>MMSE: 20/30 (&gt;23 considered normal, 20-23 less specific)</w:t>
      </w:r>
    </w:p>
    <w:p w14:paraId="42618ACA" w14:textId="77777777" w:rsidR="00DB6F08" w:rsidRDefault="57E9495A" w:rsidP="57E9495A">
      <w:pPr>
        <w:rPr>
          <w:sz w:val="22"/>
          <w:szCs w:val="22"/>
        </w:rPr>
      </w:pPr>
      <w:r w:rsidRPr="57E9495A">
        <w:rPr>
          <w:sz w:val="22"/>
          <w:szCs w:val="22"/>
        </w:rPr>
        <w:t>MOCA: 18/30</w:t>
      </w:r>
    </w:p>
    <w:p w14:paraId="104FF812" w14:textId="77777777" w:rsidR="00DB6F08" w:rsidRPr="00DB6F08" w:rsidRDefault="00DB6F08" w:rsidP="57E9495A">
      <w:pPr>
        <w:numPr>
          <w:ilvl w:val="0"/>
          <w:numId w:val="1"/>
        </w:numPr>
        <w:tabs>
          <w:tab w:val="clear" w:pos="720"/>
          <w:tab w:val="num" w:pos="600"/>
        </w:tabs>
        <w:ind w:left="600" w:hanging="240"/>
        <w:textAlignment w:val="baseline"/>
        <w:rPr>
          <w:sz w:val="22"/>
          <w:szCs w:val="22"/>
        </w:rPr>
      </w:pPr>
      <w:r w:rsidRPr="57E9495A">
        <w:rPr>
          <w:sz w:val="22"/>
          <w:szCs w:val="22"/>
          <w:bdr w:val="none" w:sz="0" w:space="0" w:color="auto" w:frame="1"/>
        </w:rPr>
        <w:t>Rapid screening tool (available for free at mocatest.org) for mild cognitive impairment (MCI), a state between normal cognitive aging and dementia</w:t>
      </w:r>
    </w:p>
    <w:p w14:paraId="011FC249" w14:textId="77777777" w:rsidR="00DB6F08" w:rsidRPr="00DB6F08" w:rsidRDefault="00DB6F08" w:rsidP="57E9495A">
      <w:pPr>
        <w:numPr>
          <w:ilvl w:val="0"/>
          <w:numId w:val="1"/>
        </w:numPr>
        <w:tabs>
          <w:tab w:val="clear" w:pos="720"/>
          <w:tab w:val="num" w:pos="600"/>
        </w:tabs>
        <w:ind w:left="605" w:hanging="245"/>
        <w:textAlignment w:val="baseline"/>
        <w:rPr>
          <w:sz w:val="22"/>
          <w:szCs w:val="22"/>
        </w:rPr>
      </w:pPr>
      <w:r w:rsidRPr="57E9495A">
        <w:rPr>
          <w:sz w:val="22"/>
          <w:szCs w:val="22"/>
          <w:bdr w:val="none" w:sz="0" w:space="0" w:color="auto" w:frame="1"/>
        </w:rPr>
        <w:t>Total possible score: 30; score of 26 or above is normal</w:t>
      </w:r>
    </w:p>
    <w:p w14:paraId="0993BDAA" w14:textId="77777777" w:rsidR="00DB6F08" w:rsidRPr="00DB6F08" w:rsidRDefault="57E9495A" w:rsidP="57E9495A">
      <w:pPr>
        <w:numPr>
          <w:ilvl w:val="0"/>
          <w:numId w:val="1"/>
        </w:numPr>
        <w:tabs>
          <w:tab w:val="clear" w:pos="720"/>
          <w:tab w:val="num" w:pos="600"/>
        </w:tabs>
        <w:ind w:left="605" w:hanging="245"/>
        <w:textAlignment w:val="baseline"/>
        <w:rPr>
          <w:b/>
          <w:bCs/>
          <w:sz w:val="22"/>
          <w:szCs w:val="22"/>
        </w:rPr>
      </w:pPr>
      <w:proofErr w:type="spellStart"/>
      <w:r w:rsidRPr="57E9495A">
        <w:rPr>
          <w:sz w:val="22"/>
          <w:szCs w:val="22"/>
          <w:u w:val="single"/>
        </w:rPr>
        <w:t>MoCA</w:t>
      </w:r>
      <w:proofErr w:type="spellEnd"/>
      <w:r w:rsidRPr="57E9495A">
        <w:rPr>
          <w:sz w:val="22"/>
          <w:szCs w:val="22"/>
          <w:u w:val="single"/>
        </w:rPr>
        <w:t xml:space="preserve"> more sensitive than MMSE</w:t>
      </w:r>
      <w:r w:rsidRPr="57E9495A">
        <w:rPr>
          <w:sz w:val="22"/>
          <w:szCs w:val="22"/>
        </w:rPr>
        <w:t xml:space="preserve"> for detecting both MCI and Alzheimer’s</w:t>
      </w:r>
    </w:p>
    <w:p w14:paraId="6EE889F7" w14:textId="77777777" w:rsidR="008626A8" w:rsidRPr="008626A8" w:rsidRDefault="008626A8" w:rsidP="57E9495A">
      <w:pPr>
        <w:rPr>
          <w:sz w:val="22"/>
          <w:szCs w:val="22"/>
        </w:rPr>
      </w:pPr>
    </w:p>
    <w:p w14:paraId="45233657" w14:textId="0EF3A986" w:rsidR="006C57A3" w:rsidRDefault="57E9495A" w:rsidP="57E9495A">
      <w:pPr>
        <w:rPr>
          <w:sz w:val="22"/>
          <w:szCs w:val="22"/>
        </w:rPr>
      </w:pPr>
      <w:r w:rsidRPr="57E9495A">
        <w:rPr>
          <w:sz w:val="22"/>
          <w:szCs w:val="22"/>
          <w:u w:val="single"/>
        </w:rPr>
        <w:t>Confusion Assessment Method (test for Delirium)</w:t>
      </w:r>
    </w:p>
    <w:p w14:paraId="19BEE1F7" w14:textId="5D74D780" w:rsidR="57E9495A" w:rsidRDefault="57E9495A" w:rsidP="57E9495A">
      <w:pPr>
        <w:rPr>
          <w:sz w:val="22"/>
          <w:szCs w:val="22"/>
        </w:rPr>
      </w:pPr>
      <w:r w:rsidRPr="57E9495A">
        <w:rPr>
          <w:sz w:val="22"/>
          <w:szCs w:val="22"/>
        </w:rPr>
        <w:t xml:space="preserve"> (1) </w:t>
      </w:r>
      <w:r w:rsidRPr="57E9495A">
        <w:rPr>
          <w:sz w:val="22"/>
          <w:szCs w:val="22"/>
          <w:u w:val="single"/>
        </w:rPr>
        <w:t xml:space="preserve">Acute onset and fluctuating course: </w:t>
      </w:r>
      <w:r w:rsidRPr="57E9495A">
        <w:rPr>
          <w:sz w:val="22"/>
          <w:szCs w:val="22"/>
        </w:rPr>
        <w:t>Acute change in mental status from baseline? Does it fluctuate during the day?</w:t>
      </w:r>
    </w:p>
    <w:p w14:paraId="49090455" w14:textId="77777777" w:rsidR="57E9495A" w:rsidRDefault="57E9495A" w:rsidP="57E9495A">
      <w:pPr>
        <w:rPr>
          <w:sz w:val="22"/>
          <w:szCs w:val="22"/>
        </w:rPr>
      </w:pPr>
      <w:r w:rsidRPr="57E9495A">
        <w:rPr>
          <w:sz w:val="22"/>
          <w:szCs w:val="22"/>
        </w:rPr>
        <w:t xml:space="preserve">(2) </w:t>
      </w:r>
      <w:r w:rsidRPr="57E9495A">
        <w:rPr>
          <w:sz w:val="22"/>
          <w:szCs w:val="22"/>
          <w:u w:val="single"/>
        </w:rPr>
        <w:t>Inattention:</w:t>
      </w:r>
      <w:r w:rsidRPr="57E9495A">
        <w:rPr>
          <w:sz w:val="22"/>
          <w:szCs w:val="22"/>
        </w:rPr>
        <w:t xml:space="preserve"> Does the patient have difficulty focusing?</w:t>
      </w:r>
    </w:p>
    <w:p w14:paraId="366DF435" w14:textId="77777777" w:rsidR="57E9495A" w:rsidRDefault="57E9495A" w:rsidP="57E9495A">
      <w:pPr>
        <w:ind w:right="-540"/>
        <w:rPr>
          <w:sz w:val="22"/>
          <w:szCs w:val="22"/>
        </w:rPr>
      </w:pPr>
      <w:r w:rsidRPr="57E9495A">
        <w:rPr>
          <w:sz w:val="22"/>
          <w:szCs w:val="22"/>
        </w:rPr>
        <w:t xml:space="preserve">(3) </w:t>
      </w:r>
      <w:r w:rsidRPr="57E9495A">
        <w:rPr>
          <w:sz w:val="22"/>
          <w:szCs w:val="22"/>
          <w:u w:val="single"/>
        </w:rPr>
        <w:t>Disorganized thinking:</w:t>
      </w:r>
      <w:r w:rsidRPr="57E9495A">
        <w:rPr>
          <w:sz w:val="22"/>
          <w:szCs w:val="22"/>
        </w:rPr>
        <w:t xml:space="preserve"> Is speech disorganized/incoherent, illogical flow of ideas, or unpredictably switching subjects? </w:t>
      </w:r>
    </w:p>
    <w:p w14:paraId="088336BB" w14:textId="0D84ECA7" w:rsidR="57E9495A" w:rsidRDefault="57E9495A" w:rsidP="00522448">
      <w:pPr>
        <w:rPr>
          <w:sz w:val="22"/>
          <w:szCs w:val="22"/>
        </w:rPr>
      </w:pPr>
      <w:r w:rsidRPr="57E9495A">
        <w:rPr>
          <w:sz w:val="22"/>
          <w:szCs w:val="22"/>
        </w:rPr>
        <w:t xml:space="preserve">(4) </w:t>
      </w:r>
      <w:r w:rsidRPr="57E9495A">
        <w:rPr>
          <w:sz w:val="22"/>
          <w:szCs w:val="22"/>
          <w:u w:val="single"/>
        </w:rPr>
        <w:t>Altered level of consciousness:</w:t>
      </w:r>
      <w:r w:rsidRPr="57E9495A">
        <w:rPr>
          <w:sz w:val="22"/>
          <w:szCs w:val="22"/>
        </w:rPr>
        <w:t xml:space="preserve"> Overall, how would you rate this patient’s level of consciousness? Alert (normal); vigilant (hyperalert); lethargic (drowsy, easily aroused); stupor (difficult to arouse); coma (unarousable) </w:t>
      </w:r>
    </w:p>
    <w:p w14:paraId="3EFCE270" w14:textId="77777777" w:rsidR="00522448" w:rsidRDefault="00522448" w:rsidP="57E9495A">
      <w:pPr>
        <w:ind w:right="-360"/>
        <w:rPr>
          <w:sz w:val="22"/>
          <w:szCs w:val="22"/>
        </w:rPr>
      </w:pPr>
    </w:p>
    <w:p w14:paraId="5BC55DC5" w14:textId="6818F919" w:rsidR="57E9495A" w:rsidRDefault="00522448" w:rsidP="57E9495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Delirium if </w:t>
      </w:r>
      <w:r w:rsidRPr="00522448">
        <w:rPr>
          <w:b/>
          <w:bCs/>
          <w:sz w:val="22"/>
          <w:szCs w:val="22"/>
          <w:u w:val="single"/>
        </w:rPr>
        <w:t>1 AND 2</w:t>
      </w:r>
      <w:r w:rsidR="57E9495A" w:rsidRPr="57E9495A">
        <w:rPr>
          <w:b/>
          <w:bCs/>
          <w:sz w:val="22"/>
          <w:szCs w:val="22"/>
        </w:rPr>
        <w:t xml:space="preserve"> PLUS </w:t>
      </w:r>
      <w:r w:rsidR="57E9495A" w:rsidRPr="00522448">
        <w:rPr>
          <w:b/>
          <w:bCs/>
          <w:sz w:val="22"/>
          <w:szCs w:val="22"/>
          <w:u w:val="single"/>
        </w:rPr>
        <w:t>EITHER 3 OR 4</w:t>
      </w:r>
      <w:r>
        <w:rPr>
          <w:b/>
          <w:bCs/>
          <w:sz w:val="22"/>
          <w:szCs w:val="22"/>
        </w:rPr>
        <w:t xml:space="preserve"> are positive</w:t>
      </w:r>
    </w:p>
    <w:p w14:paraId="268B8DC7" w14:textId="59F9EFB2" w:rsidR="57E9495A" w:rsidRDefault="57E9495A" w:rsidP="57E9495A">
      <w:pPr>
        <w:rPr>
          <w:b/>
          <w:bCs/>
          <w:sz w:val="22"/>
          <w:szCs w:val="22"/>
        </w:rPr>
      </w:pPr>
    </w:p>
    <w:p w14:paraId="62B25B50" w14:textId="22055622" w:rsidR="57E9495A" w:rsidRDefault="57E9495A" w:rsidP="57E9495A">
      <w:pPr>
        <w:rPr>
          <w:sz w:val="22"/>
          <w:szCs w:val="22"/>
        </w:rPr>
      </w:pPr>
      <w:r w:rsidRPr="57E9495A">
        <w:rPr>
          <w:sz w:val="22"/>
          <w:szCs w:val="22"/>
        </w:rPr>
        <w:t>Alma's answers:</w:t>
      </w:r>
    </w:p>
    <w:p w14:paraId="4353AD61" w14:textId="0687AE39" w:rsidR="006C57A3" w:rsidRDefault="57E9495A" w:rsidP="57E9495A">
      <w:pPr>
        <w:rPr>
          <w:sz w:val="22"/>
          <w:szCs w:val="22"/>
        </w:rPr>
      </w:pPr>
      <w:r w:rsidRPr="57E9495A">
        <w:rPr>
          <w:sz w:val="22"/>
          <w:szCs w:val="22"/>
        </w:rPr>
        <w:t xml:space="preserve">1. </w:t>
      </w:r>
      <w:r w:rsidRPr="00522448">
        <w:rPr>
          <w:sz w:val="22"/>
          <w:szCs w:val="22"/>
          <w:u w:val="single"/>
        </w:rPr>
        <w:t>Acute onset and fluctuating course</w:t>
      </w:r>
      <w:r w:rsidRPr="57E9495A">
        <w:rPr>
          <w:sz w:val="22"/>
          <w:szCs w:val="22"/>
        </w:rPr>
        <w:t>: from your discussion with</w:t>
      </w:r>
      <w:r w:rsidR="00522448">
        <w:rPr>
          <w:sz w:val="22"/>
          <w:szCs w:val="22"/>
        </w:rPr>
        <w:t xml:space="preserve"> </w:t>
      </w:r>
      <w:r w:rsidRPr="57E9495A">
        <w:rPr>
          <w:sz w:val="22"/>
          <w:szCs w:val="22"/>
        </w:rPr>
        <w:t xml:space="preserve">Alma and Phyllis, there is evidence of change in cognition from baseline, and per Phyllis, this fluctuates during the day. </w:t>
      </w:r>
    </w:p>
    <w:p w14:paraId="34E33D5F" w14:textId="77777777" w:rsidR="006C57A3" w:rsidRDefault="57E9495A" w:rsidP="57E9495A">
      <w:pPr>
        <w:ind w:right="-180"/>
        <w:rPr>
          <w:sz w:val="22"/>
          <w:szCs w:val="22"/>
        </w:rPr>
      </w:pPr>
      <w:r w:rsidRPr="57E9495A">
        <w:rPr>
          <w:sz w:val="22"/>
          <w:szCs w:val="22"/>
        </w:rPr>
        <w:t xml:space="preserve">2. </w:t>
      </w:r>
      <w:r w:rsidRPr="00522448">
        <w:rPr>
          <w:sz w:val="22"/>
          <w:szCs w:val="22"/>
          <w:u w:val="single"/>
        </w:rPr>
        <w:t>Inattention</w:t>
      </w:r>
      <w:r w:rsidRPr="57E9495A">
        <w:rPr>
          <w:sz w:val="22"/>
          <w:szCs w:val="22"/>
        </w:rPr>
        <w:t xml:space="preserve">: not able to count back from 20 to 1, not able to recite days of the week or months of the year. </w:t>
      </w:r>
    </w:p>
    <w:p w14:paraId="7E4A016C" w14:textId="77777777" w:rsidR="006C57A3" w:rsidRDefault="57E9495A" w:rsidP="57E9495A">
      <w:pPr>
        <w:rPr>
          <w:sz w:val="22"/>
          <w:szCs w:val="22"/>
        </w:rPr>
      </w:pPr>
      <w:r w:rsidRPr="57E9495A">
        <w:rPr>
          <w:sz w:val="22"/>
          <w:szCs w:val="22"/>
        </w:rPr>
        <w:t xml:space="preserve">3. </w:t>
      </w:r>
      <w:r w:rsidRPr="00522448">
        <w:rPr>
          <w:sz w:val="22"/>
          <w:szCs w:val="22"/>
          <w:u w:val="single"/>
        </w:rPr>
        <w:t>Disorganized Thinking</w:t>
      </w:r>
      <w:r w:rsidRPr="57E9495A">
        <w:rPr>
          <w:sz w:val="22"/>
          <w:szCs w:val="22"/>
        </w:rPr>
        <w:t xml:space="preserve">: answers questions with difficulty, sometimes rambling or talking about things irrelevant to the conversation. </w:t>
      </w:r>
    </w:p>
    <w:p w14:paraId="487225C7" w14:textId="0F8B7DDD" w:rsidR="006C57A3" w:rsidRPr="004B5991" w:rsidRDefault="57E9495A" w:rsidP="57E9495A">
      <w:pPr>
        <w:rPr>
          <w:sz w:val="22"/>
          <w:szCs w:val="22"/>
        </w:rPr>
      </w:pPr>
      <w:r w:rsidRPr="57E9495A">
        <w:rPr>
          <w:sz w:val="22"/>
          <w:szCs w:val="22"/>
        </w:rPr>
        <w:t xml:space="preserve">4. </w:t>
      </w:r>
      <w:r w:rsidRPr="00522448">
        <w:rPr>
          <w:sz w:val="22"/>
          <w:szCs w:val="22"/>
          <w:u w:val="single"/>
        </w:rPr>
        <w:t>Altered level of consciousness</w:t>
      </w:r>
      <w:r w:rsidRPr="57E9495A">
        <w:rPr>
          <w:sz w:val="22"/>
          <w:szCs w:val="22"/>
        </w:rPr>
        <w:t>:  Appropriate level of consciousness</w:t>
      </w:r>
    </w:p>
    <w:sectPr w:rsidR="006C57A3" w:rsidRPr="004B5991" w:rsidSect="00042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05779"/>
    <w:multiLevelType w:val="hybridMultilevel"/>
    <w:tmpl w:val="E3140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C0"/>
    <w:rsid w:val="00042352"/>
    <w:rsid w:val="0005689C"/>
    <w:rsid w:val="00155296"/>
    <w:rsid w:val="001D1F41"/>
    <w:rsid w:val="00206751"/>
    <w:rsid w:val="002932E7"/>
    <w:rsid w:val="002A1EFC"/>
    <w:rsid w:val="003724B9"/>
    <w:rsid w:val="00394B06"/>
    <w:rsid w:val="003A5910"/>
    <w:rsid w:val="00472502"/>
    <w:rsid w:val="004B5991"/>
    <w:rsid w:val="004F61E9"/>
    <w:rsid w:val="00506E96"/>
    <w:rsid w:val="005120FF"/>
    <w:rsid w:val="00522448"/>
    <w:rsid w:val="00593AA8"/>
    <w:rsid w:val="005A0714"/>
    <w:rsid w:val="005A58D8"/>
    <w:rsid w:val="006068DF"/>
    <w:rsid w:val="006132E7"/>
    <w:rsid w:val="006C57A3"/>
    <w:rsid w:val="007A6E05"/>
    <w:rsid w:val="007B6AB5"/>
    <w:rsid w:val="008278CD"/>
    <w:rsid w:val="00854D1F"/>
    <w:rsid w:val="008626A8"/>
    <w:rsid w:val="008F328D"/>
    <w:rsid w:val="009116D6"/>
    <w:rsid w:val="00941293"/>
    <w:rsid w:val="00AA4F1D"/>
    <w:rsid w:val="00B7389B"/>
    <w:rsid w:val="00C20D61"/>
    <w:rsid w:val="00C527EE"/>
    <w:rsid w:val="00C60CD0"/>
    <w:rsid w:val="00D31D04"/>
    <w:rsid w:val="00D47312"/>
    <w:rsid w:val="00D61255"/>
    <w:rsid w:val="00DB6F08"/>
    <w:rsid w:val="00E12886"/>
    <w:rsid w:val="00E43556"/>
    <w:rsid w:val="00E6532D"/>
    <w:rsid w:val="00F129EC"/>
    <w:rsid w:val="00F202C0"/>
    <w:rsid w:val="00FB2D29"/>
    <w:rsid w:val="00FB692F"/>
    <w:rsid w:val="00FC3041"/>
    <w:rsid w:val="57E9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58B8B9"/>
  <w15:docId w15:val="{5B816DD7-7B4B-41BF-A2EB-92348E12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02C0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2119</Characters>
  <Application>Microsoft Macintosh Word</Application>
  <DocSecurity>0</DocSecurity>
  <Lines>17</Lines>
  <Paragraphs>4</Paragraphs>
  <ScaleCrop>false</ScaleCrop>
  <Company>Greater Lawrence Family Health Center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Exam:</dc:title>
  <dc:subject/>
  <dc:creator>mcampos</dc:creator>
  <cp:keywords/>
  <dc:description/>
  <cp:lastModifiedBy>Microsoft Office User</cp:lastModifiedBy>
  <cp:revision>2</cp:revision>
  <cp:lastPrinted>2012-08-31T18:12:00Z</cp:lastPrinted>
  <dcterms:created xsi:type="dcterms:W3CDTF">2019-06-27T18:14:00Z</dcterms:created>
  <dcterms:modified xsi:type="dcterms:W3CDTF">2019-06-27T18:14:00Z</dcterms:modified>
</cp:coreProperties>
</file>