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widowControl w:val="0"/>
        <w:spacing w:line="240" w:lineRule="auto"/>
        <w:jc w:val="center"/>
        <w:rPr/>
      </w:pPr>
      <w:bookmarkStart w:colFirst="0" w:colLast="0" w:name="_heading=h.pj6y6nt0xn8k" w:id="0"/>
      <w:bookmarkEnd w:id="0"/>
      <w:r w:rsidDel="00000000" w:rsidR="00000000" w:rsidRPr="00000000">
        <w:rPr>
          <w:rtl w:val="0"/>
        </w:rPr>
        <w:t xml:space="preserve">Emerging Leaders Fellowship Application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3" w:line="240" w:lineRule="auto"/>
        <w:ind w:left="15" w:firstLine="0"/>
        <w:rPr>
          <w:rFonts w:ascii="Helvetica Neue" w:cs="Helvetica Neue" w:eastAsia="Helvetica Neue" w:hAnsi="Helvetica Neue"/>
          <w:b w:val="1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Please fill out the information and answer the questions. Return this completed application along with the following in one combined file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4" w:line="240" w:lineRule="auto"/>
        <w:ind w:left="1096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• CV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" w:line="240" w:lineRule="auto"/>
        <w:ind w:left="1096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• One letter of recommendation from a colleague in your current organization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" w:line="240" w:lineRule="auto"/>
        <w:ind w:left="1096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• One letter of recommendation from an STFM member </w:t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before="220" w:line="276" w:lineRule="auto"/>
        <w:ind w:left="20" w:firstLine="0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Requirements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hd w:fill="ffffff" w:val="clear"/>
        <w:spacing w:after="0" w:afterAutospacing="0" w:before="200" w:line="240" w:lineRule="auto"/>
        <w:ind w:left="940" w:hanging="360"/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You must be a current member of STFM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hd w:fill="ffffff" w:val="clear"/>
        <w:spacing w:after="200" w:before="0" w:beforeAutospacing="0" w:line="240" w:lineRule="auto"/>
        <w:ind w:left="940" w:hanging="360"/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You must attend the STFM Emerging Leaders pre-conference graduation and present your poster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4" w:line="240" w:lineRule="auto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Application Deadline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November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14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, 202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5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4" w:line="266" w:lineRule="auto"/>
        <w:ind w:left="17" w:right="905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Return completed application, CV, letters of recommendation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and question responses in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u w:val="single"/>
          <w:rtl w:val="0"/>
        </w:rPr>
        <w:t xml:space="preserve">one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single file in a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n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email to Sydney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LeClair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at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i w:val="1"/>
            <w:color w:val="0000ff"/>
            <w:sz w:val="21"/>
            <w:szCs w:val="21"/>
            <w:u w:val="single"/>
            <w:rtl w:val="0"/>
          </w:rPr>
          <w:t xml:space="preserve">sleclair@stfm.org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1" w:line="513" w:lineRule="auto"/>
        <w:ind w:left="17" w:right="157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Name_________________________________________________  Email________________________________________ Employer/Organization________________________________________________________________________________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5" w:line="240" w:lineRule="auto"/>
        <w:ind w:left="1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Title______________________________________________  How long have you been teaching?__________________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4" w:line="266" w:lineRule="auto"/>
        <w:ind w:left="855" w:right="470" w:hanging="854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_______  Please initial to indicate you understand that if accepted you will be committed to participating in the following in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-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person activities and monthly conference calls (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u w:val="single"/>
          <w:rtl w:val="0"/>
        </w:rPr>
        <w:t xml:space="preserve">must attend all in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u w:val="single"/>
          <w:rtl w:val="0"/>
        </w:rPr>
        <w:t xml:space="preserve">-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u w:val="single"/>
          <w:rtl w:val="0"/>
        </w:rPr>
        <w:t xml:space="preserve">person training to graduate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):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1" w:line="240" w:lineRule="auto"/>
        <w:ind w:left="1096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• 2026 STFM Annual Spring Conference (New Orleans, LA, May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2–6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, 202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6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)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" w:line="240" w:lineRule="auto"/>
        <w:ind w:left="1096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• Full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-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day mid-year meeting (Kansas City, MO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July 30th, 2026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)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" w:line="240" w:lineRule="auto"/>
        <w:ind w:left="1096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• 2027 STFM Annual Spring Conference (Chicago, IL,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April 30–May 5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, 202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7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)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4" w:line="266" w:lineRule="auto"/>
        <w:ind w:left="1768" w:hanging="1753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Registration Fee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$3130 (Fee includes registrations to the 202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6 and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202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7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STFM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Annual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Spring Conference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. Fee is due upon acceptance into the fellowship.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Please note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: You are responsible for your own travel fees.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1" w:line="240" w:lineRule="auto"/>
        <w:ind w:left="17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Program Director/Chair Signature: ______________________________________________________________________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1" w:line="240" w:lineRule="auto"/>
        <w:ind w:left="17" w:firstLine="0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1" w:line="240" w:lineRule="auto"/>
        <w:ind w:left="17" w:firstLine="0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1" w:line="240" w:lineRule="auto"/>
        <w:ind w:left="17" w:firstLine="0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1" w:line="240" w:lineRule="auto"/>
        <w:ind w:left="17" w:firstLine="0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1" w:line="240" w:lineRule="auto"/>
        <w:ind w:left="17" w:firstLine="0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1" w:line="240" w:lineRule="auto"/>
        <w:ind w:left="17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Please answer the following, with no more than two paragraphs per question. Question 5 should be answered within four paragraphs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1" w:line="240" w:lineRule="auto"/>
        <w:ind w:left="19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1. What do you hope to achieve with this leadership program? 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4" w:line="240" w:lineRule="auto"/>
        <w:ind w:left="6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2. What qualities do you possess that will contribute to you being an effective leader?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4" w:line="240" w:lineRule="auto"/>
        <w:ind w:left="7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3. How will you prioritize this program within your current responsibilities? 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4" w:line="240" w:lineRule="auto"/>
        <w:ind w:left="6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4.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Describe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one or two leadership opportunities available to you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within your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current setting. 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4" w:line="240" w:lineRule="auto"/>
        <w:ind w:left="8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5. Provide an example of a situation when you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functioned as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an effective leader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hd w:fill="ffffff" w:val="clear"/>
        <w:spacing w:after="160" w:line="244.63636363636363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hd w:fill="ffffff" w:val="clear"/>
        <w:spacing w:after="160" w:line="244.63636363636363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Thanks to support from the STFM Foundation, a limited number of scholarships are available for this program for applicants facing challenges, barriers, limitations, or obstacles in their journey to a career in family medicine. Please indicate if you’ve faced hardships in your path to becoming a family medicine faculty:</w:t>
      </w:r>
    </w:p>
    <w:p w:rsidR="00000000" w:rsidDel="00000000" w:rsidP="00000000" w:rsidRDefault="00000000" w:rsidRPr="00000000" w14:paraId="00000020">
      <w:pPr>
        <w:widowControl w:val="0"/>
        <w:shd w:fill="ffffff" w:val="clear"/>
        <w:spacing w:after="160" w:line="244.63636363636363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 Yes</w:t>
      </w:r>
    </w:p>
    <w:p w:rsidR="00000000" w:rsidDel="00000000" w:rsidP="00000000" w:rsidRDefault="00000000" w:rsidRPr="00000000" w14:paraId="00000021">
      <w:pPr>
        <w:widowControl w:val="0"/>
        <w:shd w:fill="ffffff" w:val="clear"/>
        <w:spacing w:after="160" w:line="244.63636363636363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 No</w:t>
      </w:r>
    </w:p>
    <w:p w:rsidR="00000000" w:rsidDel="00000000" w:rsidP="00000000" w:rsidRDefault="00000000" w:rsidRPr="00000000" w14:paraId="00000022">
      <w:pPr>
        <w:widowControl w:val="0"/>
        <w:shd w:fill="ffffff" w:val="clear"/>
        <w:spacing w:after="160" w:line="244.63636363636363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If yes, write a brief description of the challenges or barriers you have faced: 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1" w:line="240" w:lineRule="auto"/>
        <w:ind w:left="1" w:firstLine="0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683" w:top="1668" w:left="718" w:right="71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114300" distR="114300">
          <wp:extent cx="1648242" cy="68676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8242" cy="6867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7104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1040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brown@stfm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ofodDP85wD4dFOWKoMb0Z0Rjww==">CgMxLjAyDmgucGo2eTZudDB4bjhrOAByITFzUFBOcUNRdjdoWlp6VVlEbzUtcmpwUU91c3MwZHptMw==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2024-05-17T19:41:00Z</dcterms:created>
</cp:coreProperties>
</file>